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40" w:type="pct"/>
        <w:jc w:val="center"/>
        <w:tblInd w:w="-459" w:type="dxa"/>
        <w:tblLook w:val="01E0"/>
      </w:tblPr>
      <w:tblGrid>
        <w:gridCol w:w="10030"/>
      </w:tblGrid>
      <w:tr w:rsidR="000832BA" w:rsidRPr="00B733D3" w:rsidTr="00743E71">
        <w:trPr>
          <w:trHeight w:val="101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1BE" w:rsidRPr="006904A5" w:rsidRDefault="000832BA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Сәуленің заттар</w:t>
            </w:r>
            <w:r w:rsidR="001361BE" w:rsidRPr="006904A5">
              <w:rPr>
                <w:bCs/>
                <w:sz w:val="20"/>
                <w:szCs w:val="20"/>
                <w:lang w:val="kk-KZ" w:eastAsia="ar-SA"/>
              </w:rPr>
              <w:t>мен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әсе</w:t>
            </w:r>
            <w:r w:rsidR="001361BE" w:rsidRPr="006904A5">
              <w:rPr>
                <w:bCs/>
                <w:sz w:val="20"/>
                <w:szCs w:val="20"/>
                <w:lang w:val="kk-KZ" w:eastAsia="ar-SA"/>
              </w:rPr>
              <w:t>рлес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ү</w:t>
            </w:r>
            <w:r w:rsidR="001361BE" w:rsidRPr="006904A5">
              <w:rPr>
                <w:bCs/>
                <w:sz w:val="20"/>
                <w:szCs w:val="20"/>
                <w:lang w:val="kk-KZ" w:eastAsia="ar-SA"/>
              </w:rPr>
              <w:t xml:space="preserve"> түрлері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361BE" w:rsidRPr="006904A5">
              <w:rPr>
                <w:bCs/>
                <w:sz w:val="20"/>
                <w:szCs w:val="20"/>
                <w:lang w:val="kk-KZ" w:eastAsia="ar-SA"/>
              </w:rPr>
              <w:t>туралы жазыңыз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620531" w:rsidRPr="006904A5" w:rsidRDefault="00620531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Сәуленің заттарда шашырау түрлері туралы жазыңыз.</w:t>
            </w:r>
          </w:p>
          <w:p w:rsidR="00620531" w:rsidRPr="006904A5" w:rsidRDefault="00620531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заттарда жүтылуы кезіндегі Ламберт-Бугер заңы туралы жазыңыз. </w:t>
            </w:r>
          </w:p>
          <w:p w:rsidR="006904A5" w:rsidRPr="006904A5" w:rsidRDefault="006F290C" w:rsidP="006C4DD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Идеал газ атомдары мен қатты денелердің жұтылу спектрінің а</w:t>
            </w:r>
            <w:r w:rsidR="00674CAB" w:rsidRPr="006904A5">
              <w:rPr>
                <w:bCs/>
                <w:sz w:val="20"/>
                <w:szCs w:val="20"/>
                <w:lang w:val="kk-KZ" w:eastAsia="ar-SA"/>
              </w:rPr>
              <w:t>йы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рмашылығы туралы жазыңыз.</w:t>
            </w:r>
            <w:r w:rsidR="006904A5" w:rsidRPr="006904A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6904A5" w:rsidRPr="006904A5" w:rsidRDefault="006904A5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Металдар, диэлектриктер және жартылай өткізгіштер кедергісінің температуралық айырмашылығы</w:t>
            </w:r>
            <w:r w:rsidR="00C138D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38D0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6904A5" w:rsidRPr="006904A5" w:rsidRDefault="006904A5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>Атом денгейлерінен валенттік зонаның қалыптасуы</w:t>
            </w:r>
            <w:r w:rsidR="00C138D0">
              <w:rPr>
                <w:bCs/>
                <w:sz w:val="20"/>
                <w:szCs w:val="20"/>
                <w:lang w:val="kk-KZ" w:eastAsia="ar-SA"/>
              </w:rPr>
              <w:t xml:space="preserve">, зоналық </w:t>
            </w:r>
            <w:r w:rsidR="00C138D0" w:rsidRPr="008F2D89">
              <w:rPr>
                <w:bCs/>
                <w:sz w:val="20"/>
                <w:szCs w:val="20"/>
                <w:lang w:val="kk-KZ" w:eastAsia="ar-SA"/>
              </w:rPr>
              <w:t>теориясы</w:t>
            </w:r>
            <w:r w:rsidR="00C138D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38D0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6904A5" w:rsidRPr="006904A5" w:rsidRDefault="006904A5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Меншікті 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 жартылай өткізгіш. Ферми-Дирак функциясы</w:t>
            </w:r>
            <w:r w:rsidR="00C138D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38D0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6904A5" w:rsidRPr="006904A5" w:rsidRDefault="006904A5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 xml:space="preserve">Меншікті жартылай өткізгіштің электрондары мен </w:t>
            </w:r>
            <w:r>
              <w:rPr>
                <w:bCs/>
                <w:sz w:val="20"/>
                <w:szCs w:val="20"/>
                <w:lang w:val="kk-KZ" w:eastAsia="ar-SA"/>
              </w:rPr>
              <w:t>кемт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іктерінің концентрациясы</w:t>
            </w:r>
            <w:r w:rsidR="00C138D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38D0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EA7DF5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1361BE" w:rsidRPr="006904A5" w:rsidRDefault="006904A5" w:rsidP="006904A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Меншікті жартылай өткізгіштің электр өткізгіштігі. Дрейфтік және диффузиялық токтар</w:t>
            </w:r>
            <w:r w:rsidR="00C138D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38D0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EA7DF5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C138D0" w:rsidRPr="00C138D0" w:rsidRDefault="00C138D0" w:rsidP="00C138D0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қоспалардың иондану энергиясы </w:t>
            </w:r>
            <w:r>
              <w:rPr>
                <w:bCs/>
                <w:sz w:val="20"/>
                <w:szCs w:val="20"/>
                <w:lang w:val="kk-KZ" w:eastAsia="ar-SA"/>
              </w:rPr>
              <w:t>мен Ферми деңгейі,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электрөткізгіштігі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6904A5" w:rsidRPr="00244844" w:rsidRDefault="00244844" w:rsidP="00244844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 қалыптасуы</w:t>
            </w:r>
            <w:r>
              <w:rPr>
                <w:bCs/>
                <w:sz w:val="20"/>
                <w:szCs w:val="20"/>
                <w:lang w:val="kk-KZ" w:eastAsia="ar-SA"/>
              </w:rPr>
              <w:t>, жылжымайтын зарядтар мен электр өріс, және кедергісі үлкен аудан</w:t>
            </w:r>
            <w:r w:rsidR="009D49D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D49D5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E5518F" w:rsidRPr="00E5518F" w:rsidRDefault="00244844" w:rsidP="00244844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барьер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биіктігі. 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ток-кернеу сипаттамасы. </w:t>
            </w:r>
          </w:p>
          <w:p w:rsidR="00244844" w:rsidRPr="00244844" w:rsidRDefault="00E5518F" w:rsidP="00244844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ің </w:t>
            </w: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 w:rsidR="00244844" w:rsidRPr="008F2D89">
              <w:rPr>
                <w:bCs/>
                <w:sz w:val="20"/>
                <w:szCs w:val="20"/>
                <w:lang w:val="kk-KZ" w:eastAsia="ar-SA"/>
              </w:rPr>
              <w:t>рейфтік және диффузиялық токтар</w:t>
            </w:r>
            <w:r w:rsidR="00244844">
              <w:rPr>
                <w:bCs/>
                <w:sz w:val="20"/>
                <w:szCs w:val="20"/>
                <w:lang w:val="kk-KZ" w:eastAsia="ar-SA"/>
              </w:rPr>
              <w:t>ы</w:t>
            </w:r>
            <w:r w:rsidR="009D49D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D49D5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</w:t>
            </w:r>
            <w:r w:rsidR="00244844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E5518F" w:rsidRPr="00E5518F" w:rsidRDefault="00244844" w:rsidP="00244844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лд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барьерлік және диффузиялық сыйымдылығы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244844" w:rsidRPr="00244844" w:rsidRDefault="00E5518F" w:rsidP="00244844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Э</w:t>
            </w:r>
            <w:r w:rsidR="00D82EC3" w:rsidRPr="00D82EC3">
              <w:rPr>
                <w:bCs/>
                <w:sz w:val="20"/>
                <w:szCs w:val="20"/>
                <w:lang w:val="kk-KZ"/>
              </w:rPr>
              <w:t>лектроникадағы варикаптар</w:t>
            </w:r>
            <w:r>
              <w:rPr>
                <w:bCs/>
                <w:sz w:val="20"/>
                <w:szCs w:val="20"/>
                <w:lang w:val="kk-KZ"/>
              </w:rPr>
              <w:t xml:space="preserve"> қолдануы</w:t>
            </w:r>
            <w:r w:rsidR="00D82EC3" w:rsidRPr="006904A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D49D5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</w:t>
            </w:r>
            <w:r w:rsidR="00244844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44844" w:rsidRPr="009D49D5" w:rsidRDefault="00244844" w:rsidP="009D49D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p-n өт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і</w:t>
            </w:r>
            <w:r>
              <w:rPr>
                <w:bCs/>
                <w:sz w:val="20"/>
                <w:szCs w:val="20"/>
                <w:lang w:val="kk-KZ" w:eastAsia="ar-SA"/>
              </w:rPr>
              <w:t>л</w:t>
            </w:r>
            <w:r w:rsidR="009D49D5">
              <w:rPr>
                <w:bCs/>
                <w:sz w:val="20"/>
                <w:szCs w:val="20"/>
                <w:lang w:val="kk-KZ" w:eastAsia="ar-SA"/>
              </w:rPr>
              <w:t>де үлкен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61F01">
              <w:rPr>
                <w:bCs/>
                <w:sz w:val="20"/>
                <w:szCs w:val="20"/>
                <w:lang w:val="kk-KZ" w:eastAsia="ar-SA"/>
              </w:rPr>
              <w:t xml:space="preserve">кері кернеу </w:t>
            </w:r>
            <w:r w:rsidR="009D49D5">
              <w:rPr>
                <w:bCs/>
                <w:sz w:val="20"/>
                <w:szCs w:val="20"/>
                <w:lang w:val="kk-KZ" w:eastAsia="ar-SA"/>
              </w:rPr>
              <w:t xml:space="preserve">кезінде пробой </w:t>
            </w:r>
            <w:r w:rsidR="009D49D5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D49D5" w:rsidRDefault="009D49D5" w:rsidP="0047618B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9D5">
              <w:rPr>
                <w:bCs/>
                <w:sz w:val="20"/>
                <w:szCs w:val="20"/>
                <w:lang w:val="kk-KZ" w:eastAsia="ar-SA"/>
              </w:rPr>
              <w:t>Лавиналық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7618B">
              <w:rPr>
                <w:bCs/>
                <w:sz w:val="20"/>
                <w:szCs w:val="20"/>
                <w:lang w:val="kk-KZ" w:eastAsia="ar-SA"/>
              </w:rPr>
              <w:t>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арқылы күшейту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D82EC3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D82EC3"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6C4DD5" w:rsidRPr="006904A5" w:rsidRDefault="006C4DD5" w:rsidP="006C4DD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Сәуленің заттармен кванттық түрде энергия алмасу түрлері туралы жазыңыз. </w:t>
            </w:r>
          </w:p>
          <w:p w:rsidR="006C4DD5" w:rsidRPr="006904A5" w:rsidRDefault="006C4DD5" w:rsidP="006C4DD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Фотолюминисценцияның сипаттамалары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 xml:space="preserve"> туралы жазыңыз.</w:t>
            </w:r>
          </w:p>
          <w:p w:rsidR="006C4DD5" w:rsidRDefault="006C4DD5" w:rsidP="006C4DD5">
            <w:pPr>
              <w:pStyle w:val="a4"/>
              <w:numPr>
                <w:ilvl w:val="0"/>
                <w:numId w:val="1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Эйнштейннің </w:t>
            </w:r>
            <w:r>
              <w:rPr>
                <w:bCs/>
                <w:sz w:val="20"/>
                <w:szCs w:val="20"/>
                <w:lang w:val="kk-KZ" w:eastAsia="ar-SA"/>
              </w:rPr>
              <w:t>мәжбурлеп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сәулелену принципі</w:t>
            </w:r>
            <w:r>
              <w:rPr>
                <w:bCs/>
                <w:sz w:val="20"/>
                <w:szCs w:val="20"/>
                <w:lang w:val="kk-KZ" w:eastAsia="ar-SA"/>
              </w:rPr>
              <w:t>,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е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кі деңгейлі және үш деңгейлі жүйенің инверсиясы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6C4DD5" w:rsidRPr="00693D67" w:rsidRDefault="006C4DD5" w:rsidP="00693D67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0832BA" w:rsidRPr="00B733D3" w:rsidTr="00743E71">
        <w:trPr>
          <w:trHeight w:val="15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EC3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>әуле</w:t>
            </w:r>
            <w:r w:rsidR="00CB4343">
              <w:rPr>
                <w:bCs/>
                <w:sz w:val="20"/>
                <w:szCs w:val="20"/>
                <w:lang w:val="kk-KZ" w:eastAsia="ar-SA"/>
              </w:rPr>
              <w:t xml:space="preserve"> жартылай өткізгіште жұтылу үшін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47618B">
              <w:rPr>
                <w:bCs/>
                <w:sz w:val="20"/>
                <w:szCs w:val="20"/>
                <w:lang w:val="kk-KZ" w:eastAsia="ar-SA"/>
              </w:rPr>
              <w:t>қызыл шекара</w:t>
            </w:r>
            <w:r w:rsidR="00CB4343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>фотогенерация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мен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рекомбинация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B4343">
              <w:rPr>
                <w:bCs/>
                <w:sz w:val="20"/>
                <w:szCs w:val="20"/>
                <w:lang w:val="kk-KZ" w:eastAsia="ar-SA"/>
              </w:rPr>
              <w:t>және</w:t>
            </w:r>
            <w:r w:rsidR="00CB4343"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фотогенерацияланған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тасымалдаушылар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концентрациясы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</w:p>
          <w:p w:rsidR="000832BA" w:rsidRPr="0047618B" w:rsidRDefault="00572DFD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Таза жартылай өткизгиштің ф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>отоөткізгішті</w:t>
            </w:r>
            <w:r>
              <w:rPr>
                <w:bCs/>
                <w:sz w:val="20"/>
                <w:szCs w:val="20"/>
                <w:lang w:val="kk-KZ" w:eastAsia="ar-SA"/>
              </w:rPr>
              <w:t>гі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>, идеал фоторезистордың спектрлік сипаттамасы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="00D82EC3"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7618B" w:rsidRPr="0047618B" w:rsidRDefault="00F30066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Фотодиодта фот</w:t>
            </w:r>
            <w:r w:rsidR="0047618B" w:rsidRPr="0047618B">
              <w:rPr>
                <w:bCs/>
                <w:sz w:val="20"/>
                <w:szCs w:val="20"/>
                <w:lang w:val="kk-KZ" w:eastAsia="ar-SA"/>
              </w:rPr>
              <w:t>о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генерацияланған 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тасмадағыштардың бөлініп фотоэдс пайда болуы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</w:p>
          <w:p w:rsidR="00F30066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Фотодиодтың қызыл шегара, </w:t>
            </w:r>
            <w:r w:rsidR="00F30066" w:rsidRPr="0047618B">
              <w:rPr>
                <w:bCs/>
                <w:sz w:val="20"/>
                <w:szCs w:val="20"/>
                <w:lang w:val="kk-KZ" w:eastAsia="ar-SA"/>
              </w:rPr>
              <w:t>фотокернеу мен фотото</w:t>
            </w:r>
            <w:r w:rsidR="00CB4343">
              <w:rPr>
                <w:bCs/>
                <w:sz w:val="20"/>
                <w:szCs w:val="20"/>
                <w:lang w:val="kk-KZ" w:eastAsia="ar-SA"/>
              </w:rPr>
              <w:t>гі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="00F30066"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47618B" w:rsidRDefault="00F30066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Фотодиодтың спектрлік, вольтөамперлік </w:t>
            </w:r>
            <w:r w:rsidR="0047618B" w:rsidRPr="0047618B">
              <w:rPr>
                <w:bCs/>
                <w:sz w:val="20"/>
                <w:szCs w:val="20"/>
                <w:lang w:val="kk-KZ" w:eastAsia="ar-SA"/>
              </w:rPr>
              <w:t>сипаттамалары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="0047618B"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F30066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Фотодиодтың қызыл шегара</w:t>
            </w:r>
            <w:r>
              <w:rPr>
                <w:bCs/>
                <w:sz w:val="20"/>
                <w:szCs w:val="20"/>
                <w:lang w:val="kk-KZ" w:eastAsia="ar-SA"/>
              </w:rPr>
              <w:t>сы,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30066" w:rsidRPr="0047618B">
              <w:rPr>
                <w:bCs/>
                <w:sz w:val="20"/>
                <w:szCs w:val="20"/>
                <w:lang w:val="kk-KZ" w:eastAsia="ar-SA"/>
              </w:rPr>
              <w:t>энергетикалық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="00F30066" w:rsidRPr="0047618B">
              <w:rPr>
                <w:bCs/>
                <w:sz w:val="20"/>
                <w:szCs w:val="20"/>
                <w:lang w:val="kk-KZ" w:eastAsia="ar-SA"/>
              </w:rPr>
              <w:t>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="00F30066"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F30066" w:rsidRPr="0047618B" w:rsidRDefault="00F30066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Фототок пен фокернеудің температураға тәуелділігі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7618B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Фотогенерациялаған тасымалдау шылардың өмір сүру уақыты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7618B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Жоғары жылдамдықты фотодиодтар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47618B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Шотт</w:t>
            </w:r>
            <w:r>
              <w:rPr>
                <w:bCs/>
                <w:sz w:val="20"/>
                <w:szCs w:val="20"/>
                <w:lang w:val="kk-KZ" w:eastAsia="ar-SA"/>
              </w:rPr>
              <w:t>к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и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D82EC3" w:rsidRP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Р-I-N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7618B" w:rsidRDefault="0047618B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7618B">
              <w:rPr>
                <w:bCs/>
                <w:sz w:val="20"/>
                <w:szCs w:val="20"/>
                <w:lang w:val="kk-KZ" w:eastAsia="ar-SA"/>
              </w:rPr>
              <w:t>Лавиналы фотодиод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тың </w:t>
            </w:r>
            <w:r w:rsidRPr="0047618B">
              <w:rPr>
                <w:bCs/>
                <w:sz w:val="20"/>
                <w:szCs w:val="20"/>
                <w:lang w:val="kk-KZ" w:eastAsia="ar-SA"/>
              </w:rPr>
              <w:t>спектрлік, вольтөамперлік сипаттамалары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72DF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з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>з</w:t>
            </w:r>
            <w:r w:rsidR="00572DFD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2DFD" w:rsidRDefault="00572DFD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Фотодиодты </w:t>
            </w:r>
            <w:r w:rsidR="00B733D3">
              <w:rPr>
                <w:bCs/>
                <w:sz w:val="20"/>
                <w:szCs w:val="20"/>
                <w:lang w:val="kk-KZ" w:eastAsia="ar-SA"/>
              </w:rPr>
              <w:t xml:space="preserve">матрицаның 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қ-қара және RGB пикселдері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9D48A3" w:rsidRDefault="009D48A3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</w:t>
            </w:r>
            <w:r>
              <w:rPr>
                <w:bCs/>
                <w:sz w:val="20"/>
                <w:szCs w:val="20"/>
                <w:lang w:val="kk-KZ" w:eastAsia="ar-SA"/>
              </w:rPr>
              <w:t>тың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р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екомбинациялық сәулелену</w:t>
            </w:r>
            <w:r>
              <w:rPr>
                <w:bCs/>
                <w:sz w:val="20"/>
                <w:szCs w:val="20"/>
                <w:lang w:val="kk-KZ" w:eastAsia="ar-SA"/>
              </w:rPr>
              <w:t>і</w:t>
            </w:r>
            <w:r w:rsidR="00832049">
              <w:rPr>
                <w:bCs/>
                <w:sz w:val="20"/>
                <w:szCs w:val="20"/>
                <w:lang w:val="kk-KZ" w:eastAsia="ar-SA"/>
              </w:rPr>
              <w:t xml:space="preserve"> мен </w:t>
            </w:r>
            <w:r w:rsidR="00832049" w:rsidRPr="00346EFF">
              <w:rPr>
                <w:bCs/>
                <w:sz w:val="20"/>
                <w:szCs w:val="20"/>
                <w:lang w:val="kk-KZ" w:eastAsia="ar-SA"/>
              </w:rPr>
              <w:t>сәулелену спект</w:t>
            </w:r>
            <w:r w:rsidR="00832049">
              <w:rPr>
                <w:bCs/>
                <w:sz w:val="20"/>
                <w:szCs w:val="20"/>
                <w:lang w:val="kk-KZ" w:eastAsia="ar-SA"/>
              </w:rPr>
              <w:t>і</w:t>
            </w:r>
            <w:r w:rsidR="00832049" w:rsidRPr="00346EFF">
              <w:rPr>
                <w:bCs/>
                <w:sz w:val="20"/>
                <w:szCs w:val="20"/>
                <w:lang w:val="kk-KZ" w:eastAsia="ar-SA"/>
              </w:rPr>
              <w:t>рі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>з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572DFD" w:rsidRDefault="009D48A3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Жарықдиодты </w:t>
            </w:r>
            <w:r w:rsidR="00B733D3" w:rsidRPr="00346EFF">
              <w:rPr>
                <w:bCs/>
                <w:sz w:val="20"/>
                <w:szCs w:val="20"/>
                <w:lang w:val="kk-KZ" w:eastAsia="ar-SA"/>
              </w:rPr>
              <w:t>матрица</w:t>
            </w:r>
            <w:r w:rsidR="00B733D3">
              <w:rPr>
                <w:bCs/>
                <w:sz w:val="20"/>
                <w:szCs w:val="20"/>
                <w:lang w:val="kk-KZ" w:eastAsia="ar-SA"/>
              </w:rPr>
              <w:t xml:space="preserve">ның </w:t>
            </w:r>
            <w:r w:rsidR="00832049">
              <w:rPr>
                <w:bCs/>
                <w:sz w:val="20"/>
                <w:szCs w:val="20"/>
                <w:lang w:val="kk-KZ" w:eastAsia="ar-SA"/>
              </w:rPr>
              <w:t xml:space="preserve">түрлі-түсті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пикселдері мен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қолдану салалары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2C44BD" w:rsidRPr="0055258C" w:rsidRDefault="00832049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5258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55258C">
              <w:rPr>
                <w:bCs/>
                <w:sz w:val="20"/>
                <w:szCs w:val="20"/>
                <w:lang w:val="kk-KZ" w:eastAsia="ar-SA"/>
              </w:rPr>
              <w:t>Жартылай өткізгішті кванттық генератор туралы жазыңыз.</w:t>
            </w:r>
          </w:p>
          <w:p w:rsidR="0055258C" w:rsidRDefault="0055258C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тің құрылымымен инверсиялау әдістері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з.  </w:t>
            </w:r>
          </w:p>
          <w:p w:rsidR="002C44BD" w:rsidRDefault="00832049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Талшықты кванттық күшейткіш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C44BD"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 w:rsidR="002C44BD">
              <w:rPr>
                <w:bCs/>
                <w:sz w:val="20"/>
                <w:szCs w:val="20"/>
                <w:lang w:val="kk-KZ" w:eastAsia="ar-SA"/>
              </w:rPr>
              <w:t>з.</w:t>
            </w:r>
          </w:p>
          <w:p w:rsidR="009D48A3" w:rsidRDefault="002C44BD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Талшықты </w:t>
            </w:r>
            <w:r w:rsidR="00832049" w:rsidRPr="00346EFF">
              <w:rPr>
                <w:bCs/>
                <w:sz w:val="20"/>
                <w:szCs w:val="20"/>
                <w:lang w:val="kk-KZ" w:eastAsia="ar-SA"/>
              </w:rPr>
              <w:t>кванттық генератор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  <w:r w:rsidR="00832049"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2C44BD" w:rsidRDefault="00C860B6" w:rsidP="0055258C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D48A3">
              <w:rPr>
                <w:rFonts w:ascii="Times New Roman" w:hAnsi="Times New Roman"/>
                <w:sz w:val="20"/>
                <w:szCs w:val="20"/>
              </w:rPr>
              <w:t>Ұялы телефон экранының құрылы</w:t>
            </w:r>
            <w:r w:rsidRPr="009D48A3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proofErr w:type="spellStart"/>
            <w:r w:rsidRPr="009D48A3">
              <w:rPr>
                <w:rFonts w:ascii="Times New Roman" w:hAnsi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904A5">
              <w:rPr>
                <w:bCs/>
                <w:sz w:val="20"/>
                <w:szCs w:val="20"/>
                <w:lang w:val="kk-KZ" w:eastAsia="ar-SA"/>
              </w:rPr>
              <w:t>туралы жазыңы</w:t>
            </w:r>
            <w:r>
              <w:rPr>
                <w:bCs/>
                <w:sz w:val="20"/>
                <w:szCs w:val="20"/>
                <w:lang w:val="kk-KZ" w:eastAsia="ar-SA"/>
              </w:rPr>
              <w:t>з</w:t>
            </w:r>
          </w:p>
          <w:p w:rsidR="00B733D3" w:rsidRPr="00B733D3" w:rsidRDefault="00B733D3" w:rsidP="00B733D3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733D3">
              <w:rPr>
                <w:bCs/>
                <w:sz w:val="20"/>
                <w:szCs w:val="20"/>
                <w:lang w:val="kk-KZ" w:eastAsia="ar-SA"/>
              </w:rPr>
              <w:t>Вакуумдық микроканалды тақтаның сәуле сезгіштік қасиетімен сипаттамалыры туралы жазыңыз.</w:t>
            </w:r>
          </w:p>
          <w:p w:rsidR="009C6377" w:rsidRPr="009C6377" w:rsidRDefault="009C6377" w:rsidP="009C6377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6377">
              <w:rPr>
                <w:bCs/>
                <w:sz w:val="20"/>
                <w:szCs w:val="20"/>
                <w:lang w:val="kk-KZ" w:eastAsia="ar-SA"/>
              </w:rPr>
              <w:t xml:space="preserve">Вакуумдық фотоэлементтің сәуле сезгіштік қасиетімен сипаттамалыры туралы жазыңыз. </w:t>
            </w:r>
          </w:p>
          <w:p w:rsidR="00B733D3" w:rsidRPr="00B733D3" w:rsidRDefault="00B733D3" w:rsidP="00B733D3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0832BA" w:rsidRPr="00B733D3" w:rsidTr="00743E71">
        <w:trPr>
          <w:trHeight w:val="159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4A5" w:rsidRPr="009D48A3" w:rsidRDefault="00743E71" w:rsidP="009D48A3">
            <w:pPr>
              <w:snapToGrid w:val="0"/>
              <w:ind w:left="36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76.45pt;margin-top:117.7pt;width:50pt;height:0;z-index:251686912;mso-position-horizontal-relative:text;mso-position-vertical-relative:text" o:connectortype="straight"/>
              </w:pict>
            </w:r>
            <w:r>
              <w:rPr>
                <w:bCs/>
                <w:noProof/>
                <w:sz w:val="20"/>
                <w:szCs w:val="20"/>
              </w:rPr>
              <w:pict>
                <v:shape id="_x0000_s1058" type="#_x0000_t32" style="position:absolute;left:0;text-align:left;margin-left:64.45pt;margin-top:106.8pt;width:50pt;height:0;z-index:251685888;mso-position-horizontal-relative:text;mso-position-vertical-relative:text" o:connectortype="straight"/>
              </w:pict>
            </w:r>
            <w:r w:rsidR="006904A5" w:rsidRPr="009D48A3">
              <w:rPr>
                <w:bCs/>
                <w:sz w:val="20"/>
                <w:szCs w:val="20"/>
                <w:lang w:val="kk-KZ"/>
              </w:rPr>
              <w:t xml:space="preserve">ЗАДАЧИ </w:t>
            </w:r>
          </w:p>
          <w:p w:rsidR="000D3305" w:rsidRPr="000D3305" w:rsidRDefault="00DF08FA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="00D82EC3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>
              <w:rPr>
                <w:bCs/>
                <w:sz w:val="20"/>
                <w:szCs w:val="20"/>
                <w:lang w:val="kk-KZ" w:eastAsia="ar-SA"/>
              </w:rPr>
              <w:t>эВ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 xml:space="preserve"> болса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D82EC3"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="00D82EC3"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 w:rsidR="00561973">
              <w:rPr>
                <w:bCs/>
                <w:sz w:val="20"/>
                <w:szCs w:val="20"/>
                <w:lang w:val="kk-KZ" w:eastAsia="ar-SA"/>
              </w:rPr>
              <w:t xml:space="preserve">п </w:t>
            </w:r>
            <w:r>
              <w:rPr>
                <w:bCs/>
                <w:sz w:val="20"/>
                <w:szCs w:val="20"/>
                <w:lang w:val="kk-KZ" w:eastAsia="ar-SA"/>
              </w:rPr>
              <w:t>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0D3305" w:rsidRP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1,12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0D3305" w:rsidRP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  <w:r w:rsidRPr="00DF08FA">
              <w:rPr>
                <w:lang w:val="kk-KZ"/>
              </w:rPr>
              <w:t xml:space="preserve"> </w:t>
            </w:r>
          </w:p>
          <w:p w:rsidR="00281E0A" w:rsidRDefault="00F33176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48" style="position:absolute;left:0;text-align:left;margin-left:233.6pt;margin-top:21.7pt;width:176.2pt;height:1in;z-index:251673600" coordorigin="6373,3260" coordsize="3524,1440">
                  <v:shape id="_x0000_s1026" type="#_x0000_t32" style="position:absolute;left:7120;top:3260;width:0;height:1130" o:connectortype="straight"/>
                  <v:shape id="_x0000_s1027" type="#_x0000_t32" style="position:absolute;left:7120;top:4390;width:2670;height:0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6373;top:3260;width:687;height:1050" stroked="f">
                    <v:textbox>
                      <w:txbxContent>
                        <w:p w:rsidR="00281E0A" w:rsidRDefault="00281E0A" w:rsidP="00281E0A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281E0A" w:rsidRDefault="00281E0A" w:rsidP="00281E0A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281E0A" w:rsidRDefault="00281E0A" w:rsidP="00281E0A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281E0A" w:rsidRPr="00281E0A" w:rsidRDefault="00281E0A" w:rsidP="00281E0A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29" type="#_x0000_t202" style="position:absolute;left:7200;top:4410;width:2697;height:290" stroked="f">
                    <v:textbox style="mso-next-textbox:#_x0000_s1029">
                      <w:txbxContent>
                        <w:p w:rsidR="00281E0A" w:rsidRPr="00281E0A" w:rsidRDefault="00281E0A" w:rsidP="00281E0A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30" style="position:absolute;left:7120;top:3590;width:1420;height:800" coordsize="1420,800" path="m,10l1420,r,800e" filled="f" strokeweight="1.5pt">
                    <v:path arrowok="t"/>
                  </v:shape>
                </v:group>
              </w:pict>
            </w:r>
            <w:r w:rsidR="000D3305">
              <w:rPr>
                <w:bCs/>
                <w:sz w:val="20"/>
                <w:szCs w:val="20"/>
                <w:lang w:val="kk-KZ" w:eastAsia="ar-SA"/>
              </w:rPr>
              <w:t xml:space="preserve">Идеал фоторезисторда </w:t>
            </w:r>
            <w:r w:rsidR="000D3305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0D3305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0D3305"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="000D3305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3,4</w:t>
            </w:r>
            <w:r w:rsidR="000D3305"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D3305">
              <w:rPr>
                <w:bCs/>
                <w:sz w:val="20"/>
                <w:szCs w:val="20"/>
                <w:lang w:val="kk-KZ" w:eastAsia="ar-SA"/>
              </w:rPr>
              <w:t xml:space="preserve">эВ болса </w:t>
            </w:r>
            <w:r w:rsidR="000D3305" w:rsidRPr="00D82EC3">
              <w:rPr>
                <w:bCs/>
                <w:sz w:val="20"/>
                <w:szCs w:val="20"/>
                <w:lang w:val="kk-KZ" w:eastAsia="ar-SA"/>
              </w:rPr>
              <w:t>спектрлік сипаттама</w:t>
            </w:r>
            <w:r w:rsidR="000D3305">
              <w:rPr>
                <w:bCs/>
                <w:sz w:val="20"/>
                <w:szCs w:val="20"/>
                <w:lang w:val="kk-KZ" w:eastAsia="ar-SA"/>
              </w:rPr>
              <w:t>с</w:t>
            </w:r>
            <w:r w:rsidR="000D3305" w:rsidRPr="00D82EC3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 w:rsidR="000D3305">
              <w:rPr>
                <w:bCs/>
                <w:sz w:val="20"/>
                <w:szCs w:val="20"/>
                <w:lang w:val="kk-KZ" w:eastAsia="ar-SA"/>
              </w:rPr>
              <w:t>п графигін көрсет.</w:t>
            </w:r>
          </w:p>
          <w:p w:rsidR="00743E71" w:rsidRDefault="00743E71" w:rsidP="00281E0A">
            <w:pPr>
              <w:snapToGrid w:val="0"/>
              <w:jc w:val="both"/>
              <w:rPr>
                <w:lang w:val="en-US"/>
              </w:rPr>
            </w:pPr>
          </w:p>
          <w:p w:rsidR="000D3305" w:rsidRDefault="000D3305" w:rsidP="00281E0A">
            <w:pPr>
              <w:snapToGrid w:val="0"/>
              <w:jc w:val="both"/>
              <w:rPr>
                <w:lang w:val="kk-KZ"/>
              </w:rPr>
            </w:pPr>
            <w:r w:rsidRPr="00281E0A">
              <w:rPr>
                <w:lang w:val="kk-KZ"/>
              </w:rPr>
              <w:t xml:space="preserve"> </w:t>
            </w:r>
            <w:r w:rsidR="00743E71">
              <w:rPr>
                <w:lang w:val="en-US"/>
              </w:rPr>
              <w:t xml:space="preserve">    </w:t>
            </w:r>
            <w:r w:rsidR="00281E0A" w:rsidRPr="00DF08FA">
              <w:rPr>
                <w:rFonts w:ascii="Symbol" w:hAnsi="Symbol"/>
                <w:lang w:val="kk-KZ"/>
              </w:rPr>
              <w:t></w:t>
            </w:r>
            <w:r w:rsidR="00281E0A" w:rsidRPr="00281E0A">
              <w:rPr>
                <w:vertAlign w:val="subscript"/>
                <w:lang w:val="kk-KZ"/>
              </w:rPr>
              <w:t>қ</w:t>
            </w:r>
            <w:r w:rsidR="00281E0A">
              <w:rPr>
                <w:lang w:val="kk-KZ"/>
              </w:rPr>
              <w:t>=</w:t>
            </w:r>
            <w:r w:rsidR="00281E0A" w:rsidRPr="00281E0A">
              <w:rPr>
                <w:lang w:val="kk-KZ"/>
              </w:rPr>
              <w:t>hc/</w:t>
            </w:r>
            <w:r w:rsidR="00281E0A" w:rsidRPr="00DF08FA">
              <w:rPr>
                <w:rFonts w:ascii="Symbol" w:hAnsi="Symbol"/>
                <w:lang w:val="kk-KZ"/>
              </w:rPr>
              <w:t></w:t>
            </w:r>
            <w:r w:rsidR="00281E0A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281E0A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281E0A" w:rsidRPr="00281E0A">
              <w:rPr>
                <w:lang w:val="kk-KZ"/>
              </w:rPr>
              <w:t xml:space="preserve"> =1.24/</w:t>
            </w:r>
            <w:r w:rsidR="00281E0A" w:rsidRPr="00DF08FA">
              <w:rPr>
                <w:rFonts w:ascii="Symbol" w:hAnsi="Symbol"/>
                <w:lang w:val="kk-KZ"/>
              </w:rPr>
              <w:t></w:t>
            </w:r>
            <w:r w:rsidR="00281E0A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281E0A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281E0A" w:rsidRPr="00281E0A">
              <w:rPr>
                <w:lang w:val="kk-KZ"/>
              </w:rPr>
              <w:t xml:space="preserve"> =1.24/0.7=1.77 </w:t>
            </w:r>
            <w:r w:rsidR="00281E0A">
              <w:rPr>
                <w:lang w:val="kk-KZ"/>
              </w:rPr>
              <w:t>мкм.</w:t>
            </w:r>
          </w:p>
          <w:p w:rsidR="00281E0A" w:rsidRDefault="00281E0A" w:rsidP="00281E0A">
            <w:pPr>
              <w:snapToGrid w:val="0"/>
              <w:jc w:val="both"/>
              <w:rPr>
                <w:lang w:val="kk-KZ"/>
              </w:rPr>
            </w:pPr>
          </w:p>
          <w:p w:rsidR="00281E0A" w:rsidRDefault="00281E0A" w:rsidP="00281E0A">
            <w:pPr>
              <w:snapToGrid w:val="0"/>
              <w:jc w:val="both"/>
              <w:rPr>
                <w:lang w:val="kk-KZ"/>
              </w:rPr>
            </w:pPr>
          </w:p>
          <w:p w:rsidR="00281E0A" w:rsidRPr="00281E0A" w:rsidRDefault="00281E0A" w:rsidP="00281E0A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D3305" w:rsidRPr="000D3305" w:rsidRDefault="000D3305" w:rsidP="000D330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9D48A3" w:rsidRDefault="00DF08FA" w:rsidP="009D48A3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 xml:space="preserve">)=0.8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 w:rsidR="00543522">
              <w:rPr>
                <w:bCs/>
                <w:sz w:val="20"/>
                <w:szCs w:val="20"/>
                <w:vertAlign w:val="superscript"/>
                <w:lang w:val="kk-KZ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>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B103BC"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="00B103BC"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="009D48A3"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 w:rsidR="00543522">
              <w:rPr>
                <w:lang w:val="kk-KZ"/>
              </w:rPr>
              <w:t>7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15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 w:rsidR="00543522">
              <w:rPr>
                <w:lang w:val="kk-KZ"/>
              </w:rPr>
              <w:t>6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 w:rsidR="00543522">
              <w:rPr>
                <w:bCs/>
                <w:sz w:val="20"/>
                <w:szCs w:val="20"/>
                <w:vertAlign w:val="superscript"/>
                <w:lang w:val="kk-KZ" w:eastAsia="ar-SA"/>
              </w:rPr>
              <w:t>6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103BC">
              <w:rPr>
                <w:bCs/>
                <w:sz w:val="20"/>
                <w:szCs w:val="20"/>
                <w:lang w:val="kk-KZ" w:eastAsia="ar-SA"/>
              </w:rPr>
              <w:t>Фотодиодт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ың кванттық сезімділігі </w:t>
            </w:r>
            <w:r w:rsidRPr="00DF08FA">
              <w:rPr>
                <w:lang w:val="kk-KZ"/>
              </w:rPr>
              <w:t>Q(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DF08FA">
              <w:rPr>
                <w:lang w:val="kk-KZ"/>
              </w:rPr>
              <w:t>)=0.</w:t>
            </w:r>
            <w:r w:rsidR="00543522">
              <w:rPr>
                <w:lang w:val="kk-KZ"/>
              </w:rPr>
              <w:t>5</w:t>
            </w:r>
            <w:r w:rsidRPr="00DF0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болганда,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N</w:t>
            </w:r>
            <w:r w:rsidRPr="00561973">
              <w:rPr>
                <w:bCs/>
                <w:sz w:val="20"/>
                <w:szCs w:val="20"/>
                <w:vertAlign w:val="subscript"/>
                <w:lang w:val="kk-KZ" w:eastAsia="ar-SA"/>
              </w:rPr>
              <w:t>ф</w:t>
            </w:r>
            <w:r w:rsidRPr="00561973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10</w:t>
            </w:r>
            <w:r w:rsidRPr="00561973">
              <w:rPr>
                <w:bCs/>
                <w:sz w:val="20"/>
                <w:szCs w:val="20"/>
                <w:vertAlign w:val="superscript"/>
                <w:lang w:val="kk-KZ" w:eastAsia="ar-SA"/>
              </w:rPr>
              <w:t>1</w:t>
            </w:r>
            <w:r w:rsidR="00543522">
              <w:rPr>
                <w:bCs/>
                <w:sz w:val="20"/>
                <w:szCs w:val="20"/>
                <w:vertAlign w:val="superscript"/>
                <w:lang w:val="kk-KZ" w:eastAsia="ar-SA"/>
              </w:rPr>
              <w:t>7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ф/с сәуле түсіп тұрса, 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>фототогы</w:t>
            </w:r>
            <w:r>
              <w:rPr>
                <w:bCs/>
                <w:sz w:val="20"/>
                <w:szCs w:val="20"/>
                <w:lang w:val="kk-KZ" w:eastAsia="ar-SA"/>
              </w:rPr>
              <w:t>н</w:t>
            </w:r>
            <w:r w:rsidRPr="00B103B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табыңыз.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743E71" w:rsidRDefault="00743E71" w:rsidP="00812010">
            <w:pPr>
              <w:pStyle w:val="a4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D3305" w:rsidRPr="00341FBD" w:rsidRDefault="00341FBD" w:rsidP="00812010">
            <w:pPr>
              <w:pStyle w:val="a4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43" style="position:absolute;left:0;text-align:left;margin-left:389.95pt;margin-top:.55pt;width:58.5pt;height:18pt;z-index:251674624" coordorigin="9500,7120" coordsize="1170,360">
                  <v:rect id="_x0000_s1039" style="position:absolute;left:9897;top:7120;width:183;height:360"/>
                  <v:shape id="_x0000_s1040" type="#_x0000_t32" style="position:absolute;left:10080;top:7140;width:540;height:40;flip:y" o:connectortype="straight"/>
                  <v:shape id="_x0000_s1041" type="#_x0000_t32" style="position:absolute;left:10080;top:7380;width:590;height:50" o:connectortype="straigh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42" type="#_x0000_t13" style="position:absolute;left:9500;top:7230;width:340;height:170"/>
                </v:group>
              </w:pict>
            </w:r>
            <w:r w:rsidR="00812010">
              <w:rPr>
                <w:bCs/>
                <w:sz w:val="20"/>
                <w:szCs w:val="20"/>
                <w:lang w:val="en-US"/>
              </w:rPr>
              <w:t>I</w:t>
            </w:r>
            <w:r w:rsidR="00812010"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 w:rsidR="00812010">
              <w:rPr>
                <w:bCs/>
                <w:sz w:val="20"/>
                <w:szCs w:val="20"/>
                <w:lang w:val="en-US"/>
              </w:rPr>
              <w:t>=q</w:t>
            </w:r>
            <w:r w:rsidR="00812010" w:rsidRPr="00DF08FA">
              <w:rPr>
                <w:lang w:val="kk-KZ"/>
              </w:rPr>
              <w:t xml:space="preserve"> </w:t>
            </w:r>
            <w:proofErr w:type="gramStart"/>
            <w:r w:rsidR="00812010" w:rsidRPr="00DF08FA">
              <w:rPr>
                <w:lang w:val="kk-KZ"/>
              </w:rPr>
              <w:t>Q(</w:t>
            </w:r>
            <w:proofErr w:type="gramEnd"/>
            <w:r w:rsidR="00812010" w:rsidRPr="00DF08FA">
              <w:rPr>
                <w:rFonts w:ascii="Symbol" w:hAnsi="Symbol"/>
                <w:lang w:val="kk-KZ"/>
              </w:rPr>
              <w:t></w:t>
            </w:r>
            <w:r w:rsidR="00812010" w:rsidRPr="00DF08FA">
              <w:rPr>
                <w:lang w:val="kk-KZ"/>
              </w:rPr>
              <w:t>)</w:t>
            </w:r>
            <w:r w:rsidR="00812010">
              <w:rPr>
                <w:bCs/>
                <w:sz w:val="20"/>
                <w:szCs w:val="20"/>
                <w:lang w:val="en-US"/>
              </w:rPr>
              <w:t>N</w:t>
            </w:r>
            <w:r w:rsidR="00812010" w:rsidRPr="00812010">
              <w:rPr>
                <w:bCs/>
                <w:sz w:val="20"/>
                <w:szCs w:val="20"/>
                <w:vertAlign w:val="subscript"/>
                <w:lang w:val="kk-KZ"/>
              </w:rPr>
              <w:t>ф</w:t>
            </w:r>
            <w:r w:rsidR="00812010">
              <w:rPr>
                <w:bCs/>
                <w:sz w:val="20"/>
                <w:szCs w:val="20"/>
                <w:lang w:val="en-US"/>
              </w:rPr>
              <w:t xml:space="preserve"> = 1.6 10</w:t>
            </w:r>
            <w:r w:rsidR="00812010" w:rsidRPr="00812010">
              <w:rPr>
                <w:bCs/>
                <w:sz w:val="20"/>
                <w:szCs w:val="20"/>
                <w:vertAlign w:val="superscript"/>
                <w:lang w:val="en-US"/>
              </w:rPr>
              <w:t>-19</w:t>
            </w:r>
            <w:r w:rsidR="00812010">
              <w:rPr>
                <w:bCs/>
                <w:sz w:val="20"/>
                <w:szCs w:val="20"/>
                <w:lang w:val="en-US"/>
              </w:rPr>
              <w:t xml:space="preserve"> 0.8 10</w:t>
            </w:r>
            <w:r w:rsidR="00812010" w:rsidRPr="00812010">
              <w:rPr>
                <w:bCs/>
                <w:sz w:val="20"/>
                <w:szCs w:val="20"/>
                <w:vertAlign w:val="superscript"/>
                <w:lang w:val="en-US"/>
              </w:rPr>
              <w:t>14</w:t>
            </w:r>
            <w:r w:rsidR="00812010">
              <w:rPr>
                <w:bCs/>
                <w:sz w:val="20"/>
                <w:szCs w:val="20"/>
                <w:lang w:val="en-US"/>
              </w:rPr>
              <w:t>=1.28 10</w:t>
            </w:r>
            <w:r w:rsidR="00812010" w:rsidRPr="00812010">
              <w:rPr>
                <w:bCs/>
                <w:sz w:val="20"/>
                <w:szCs w:val="20"/>
                <w:vertAlign w:val="superscript"/>
                <w:lang w:val="en-US"/>
              </w:rPr>
              <w:t>-5</w:t>
            </w:r>
            <w:r w:rsidR="00812010">
              <w:rPr>
                <w:bCs/>
                <w:sz w:val="20"/>
                <w:szCs w:val="20"/>
                <w:lang w:val="en-US"/>
              </w:rPr>
              <w:t xml:space="preserve"> A = 12.8 </w:t>
            </w:r>
            <w:r w:rsidR="00812010">
              <w:rPr>
                <w:bCs/>
                <w:sz w:val="20"/>
                <w:szCs w:val="20"/>
              </w:rPr>
              <w:t>мкА</w:t>
            </w:r>
            <w:r w:rsidR="00812010" w:rsidRPr="00812010">
              <w:rPr>
                <w:bCs/>
                <w:sz w:val="20"/>
                <w:szCs w:val="20"/>
                <w:lang w:val="en-US"/>
              </w:rPr>
              <w:t>.</w:t>
            </w:r>
            <w:r w:rsidRPr="00341FBD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812010" w:rsidRDefault="00812010" w:rsidP="000D3305">
            <w:pPr>
              <w:pStyle w:val="a4"/>
              <w:rPr>
                <w:bCs/>
                <w:sz w:val="20"/>
                <w:szCs w:val="20"/>
                <w:lang w:val="kk-KZ"/>
              </w:rPr>
            </w:pPr>
          </w:p>
          <w:p w:rsidR="00C860B6" w:rsidRDefault="009D48A3" w:rsidP="009D48A3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F4076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1F4076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1F4076"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="001F4076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F4076" w:rsidRPr="00DF08FA">
              <w:rPr>
                <w:bCs/>
                <w:sz w:val="20"/>
                <w:szCs w:val="20"/>
                <w:lang w:val="kk-KZ" w:eastAsia="ar-SA"/>
              </w:rPr>
              <w:t xml:space="preserve">0.7 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>эВ</w:t>
            </w:r>
            <w:r w:rsidR="006459E0">
              <w:rPr>
                <w:bCs/>
                <w:sz w:val="20"/>
                <w:szCs w:val="20"/>
                <w:lang w:val="kk-KZ" w:eastAsia="ar-SA"/>
              </w:rPr>
              <w:t xml:space="preserve">, қоспаның иондалу энергиясы 0,01 </w:t>
            </w:r>
            <w:r w:rsidR="008E1FC4">
              <w:rPr>
                <w:bCs/>
                <w:sz w:val="20"/>
                <w:szCs w:val="20"/>
                <w:lang w:val="kk-KZ" w:eastAsia="ar-SA"/>
              </w:rPr>
              <w:t>эВ, температура 300К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 xml:space="preserve"> 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 w:rsidR="001F4076"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="00C860B6"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0.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9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</w:t>
            </w:r>
            <w:r w:rsidR="008E1FC4">
              <w:rPr>
                <w:bCs/>
                <w:sz w:val="20"/>
                <w:szCs w:val="20"/>
                <w:lang w:val="kk-KZ" w:eastAsia="ar-SA"/>
              </w:rPr>
              <w:t xml:space="preserve">, қоспаның иондалу энергиясы 0,02 эВ, температура 300К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1,45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</w:t>
            </w:r>
            <w:r w:rsidR="008E1FC4">
              <w:rPr>
                <w:bCs/>
                <w:sz w:val="20"/>
                <w:szCs w:val="20"/>
                <w:lang w:val="kk-KZ" w:eastAsia="ar-SA"/>
              </w:rPr>
              <w:t xml:space="preserve">, қоспаның иондалу энергиясы 0,015 эВ, температура 300К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0D3305" w:rsidRPr="00F33176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</w:t>
            </w:r>
            <w:r>
              <w:rPr>
                <w:bCs/>
                <w:sz w:val="20"/>
                <w:szCs w:val="20"/>
                <w:lang w:val="kk-KZ" w:eastAsia="ar-SA"/>
              </w:rPr>
              <w:t>а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=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3,5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эВ </w:t>
            </w:r>
            <w:r w:rsidR="008E1FC4">
              <w:rPr>
                <w:bCs/>
                <w:sz w:val="20"/>
                <w:szCs w:val="20"/>
                <w:lang w:val="kk-KZ" w:eastAsia="ar-SA"/>
              </w:rPr>
              <w:t xml:space="preserve">, қоспаның иондалу энергиясы 0,03 эВ, температура 300К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болса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сәулелену спектрлік сипаттама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ын есепте</w:t>
            </w:r>
            <w:r>
              <w:rPr>
                <w:bCs/>
                <w:sz w:val="20"/>
                <w:szCs w:val="20"/>
                <w:lang w:val="kk-KZ" w:eastAsia="ar-SA"/>
              </w:rPr>
              <w:t>п графигін көрсет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F33176" w:rsidRPr="00F33176" w:rsidRDefault="00F33176" w:rsidP="00F331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w:pict>
                <v:group id="_x0000_s1056" style="position:absolute;left:0;text-align:left;margin-left:298.6pt;margin-top:4.7pt;width:176.2pt;height:75.8pt;z-index:251683840" coordorigin="7763,10250" coordsize="3524,1440">
                  <v:shape id="_x0000_s1050" type="#_x0000_t32" style="position:absolute;left:8510;top:10250;width:0;height:1130" o:connectortype="straight" o:regroupid="1"/>
                  <v:shape id="_x0000_s1051" type="#_x0000_t32" style="position:absolute;left:8510;top:11380;width:2670;height:0" o:connectortype="straight" o:regroupid="1"/>
                  <v:shape id="_x0000_s1052" type="#_x0000_t202" style="position:absolute;left:7763;top:10250;width:687;height:1050" o:regroupid="1" stroked="f">
                    <v:textbox>
                      <w:txbxContent>
                        <w:p w:rsidR="00F33176" w:rsidRDefault="00F33176" w:rsidP="00F33176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Q(</w:t>
                          </w:r>
                          <w:r w:rsidRPr="00281E0A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>)</w:t>
                          </w:r>
                        </w:p>
                        <w:p w:rsidR="00F33176" w:rsidRDefault="00F33176" w:rsidP="00F33176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1</w:t>
                          </w:r>
                        </w:p>
                        <w:p w:rsidR="00F33176" w:rsidRDefault="00F33176" w:rsidP="00F33176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</w:p>
                        <w:p w:rsidR="00F33176" w:rsidRPr="00281E0A" w:rsidRDefault="00F33176" w:rsidP="00F3317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kk-KZ"/>
                            </w:rPr>
                            <w:t>0,5</w:t>
                          </w:r>
                        </w:p>
                      </w:txbxContent>
                    </v:textbox>
                  </v:shape>
                  <v:shape id="_x0000_s1053" type="#_x0000_t202" style="position:absolute;left:8590;top:11400;width:2697;height:290" o:regroupid="1" stroked="f">
                    <v:textbox style="mso-next-textbox:#_x0000_s1053">
                      <w:txbxContent>
                        <w:p w:rsidR="00F33176" w:rsidRPr="00281E0A" w:rsidRDefault="00F33176" w:rsidP="00F33176">
                          <w:pPr>
                            <w:jc w:val="right"/>
                            <w:rPr>
                              <w:sz w:val="16"/>
                              <w:szCs w:val="16"/>
                              <w:lang w:val="kk-KZ"/>
                            </w:rPr>
                          </w:pP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1                 1,5                 2      </w:t>
                          </w:r>
                          <w:r w:rsidRPr="00F33176">
                            <w:rPr>
                              <w:rFonts w:ascii="Symbol" w:hAnsi="Symbol"/>
                              <w:sz w:val="16"/>
                              <w:szCs w:val="16"/>
                              <w:lang w:val="kk-KZ"/>
                            </w:rPr>
                            <w:t></w:t>
                          </w:r>
                          <w:r w:rsidRPr="00281E0A">
                            <w:rPr>
                              <w:sz w:val="16"/>
                              <w:szCs w:val="16"/>
                              <w:lang w:val="kk-KZ"/>
                            </w:rPr>
                            <w:t xml:space="preserve">, мкм </w:t>
                          </w:r>
                        </w:p>
                      </w:txbxContent>
                    </v:textbox>
                  </v:shape>
                  <v:shape id="_x0000_s1055" style="position:absolute;left:9710;top:10550;width:270;height:850" coordsize="270,850" path="m10,830l,,250,r20,850e" filled="f" strokeweight="1.5pt">
                    <v:path arrowok="t"/>
                  </v:shape>
                </v:group>
              </w:pict>
            </w:r>
            <w:r>
              <w:rPr>
                <w:bCs/>
                <w:noProof/>
                <w:sz w:val="20"/>
                <w:szCs w:val="20"/>
              </w:rPr>
              <w:pict>
                <v:group id="_x0000_s1045" style="position:absolute;left:0;text-align:left;margin-left:202.45pt;margin-top:3.7pt;width:99pt;height:71.5pt;z-index:251676672" coordorigin="2230,9940" coordsize="1980,1430">
                  <v:group id="_x0000_s1037" style="position:absolute;left:2230;top:10070;width:1500;height:1060" coordorigin="2510,9960" coordsize="1500,1060">
                    <v:shape id="_x0000_s1031" type="#_x0000_t32" style="position:absolute;left:2510;top:10140;width:1410;height:10;flip:y" o:connectortype="straight"/>
                    <v:shape id="_x0000_s1032" type="#_x0000_t32" style="position:absolute;left:2600;top:11020;width:1410;height:0" o:connectortype="straight"/>
                    <v:shape id="_x0000_s1033" type="#_x0000_t32" style="position:absolute;left:2690;top:10360;width:260;height:0" o:connectortype="straight"/>
                    <v:shape id="_x0000_s1034" type="#_x0000_t32" style="position:absolute;left:2510;top:9960;width:1360;height:0" o:connectortype="straight" strokeweight="1.5pt">
                      <v:stroke dashstyle="1 1"/>
                    </v:shape>
                    <v:shape id="_x0000_s1035" type="#_x0000_t32" style="position:absolute;left:2810;top:10360;width:0;height:660" o:connectortype="straight">
                      <v:stroke endarrow="block"/>
                    </v:shape>
                    <v:shape id="_x0000_s1036" type="#_x0000_t32" style="position:absolute;left:3030;top:9960;width:20;height:1060;flip:x" o:connectortype="straight">
                      <v:stroke endarrow="block"/>
                    </v:shape>
                  </v:group>
                  <v:shape id="_x0000_s1044" type="#_x0000_t202" style="position:absolute;left:3710;top:9940;width:500;height:1430" stroked="f">
                    <v:textbox>
                      <w:txbxContent>
                        <w:p w:rsidR="00341FBD" w:rsidRDefault="00341FB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kT</w:t>
                          </w:r>
                          <w:proofErr w:type="spellEnd"/>
                          <w:proofErr w:type="gramEnd"/>
                        </w:p>
                        <w:p w:rsidR="00341FBD" w:rsidRDefault="00341FB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Ec</w:t>
                          </w:r>
                          <w:proofErr w:type="spellEnd"/>
                        </w:p>
                        <w:p w:rsidR="00341FBD" w:rsidRDefault="00341FB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Ei</w:t>
                          </w:r>
                          <w:proofErr w:type="spellEnd"/>
                        </w:p>
                        <w:p w:rsidR="00341FBD" w:rsidRDefault="00341FB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341FBD" w:rsidRDefault="00341FB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341FBD" w:rsidRPr="00341FBD" w:rsidRDefault="00341FB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Ev</w:t>
                          </w:r>
                          <w:proofErr w:type="spellEnd"/>
                        </w:p>
                      </w:txbxContent>
                    </v:textbox>
                  </v:shape>
                </v:group>
              </w:pict>
            </w:r>
          </w:p>
          <w:p w:rsidR="000D3305" w:rsidRPr="00341FBD" w:rsidRDefault="008E1FC4" w:rsidP="00F33176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&lt;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="00F33176" w:rsidRPr="00F33176">
              <w:rPr>
                <w:vertAlign w:val="subscript"/>
                <w:lang w:val="en-US"/>
              </w:rPr>
              <w:t>m</w:t>
            </w:r>
            <w:r w:rsidRPr="00341FBD">
              <w:rPr>
                <w:rFonts w:ascii="Symbol" w:hAnsi="Symbol"/>
                <w:lang w:val="kk-KZ"/>
              </w:rPr>
              <w:t></w:t>
            </w:r>
            <w:r w:rsidRPr="00DF08FA">
              <w:rPr>
                <w:rFonts w:ascii="Symbol" w:hAnsi="Symbol"/>
                <w:lang w:val="kk-KZ"/>
              </w:rPr>
              <w:t></w:t>
            </w: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</w:p>
          <w:p w:rsidR="008E1FC4" w:rsidRPr="008E1FC4" w:rsidRDefault="008E1FC4" w:rsidP="00F33176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341FBD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=hC/</w:t>
            </w:r>
            <w:r w:rsidR="00341FBD" w:rsidRPr="00341FBD">
              <w:rPr>
                <w:bCs/>
                <w:sz w:val="20"/>
                <w:szCs w:val="20"/>
                <w:lang w:val="kk-KZ"/>
              </w:rPr>
              <w:t>(</w:t>
            </w:r>
            <w:r w:rsidR="00341FBD"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="00341FBD"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="00341FBD" w:rsidRPr="00341FBD">
              <w:rPr>
                <w:bCs/>
                <w:sz w:val="20"/>
                <w:szCs w:val="20"/>
                <w:lang w:val="kk-KZ" w:eastAsia="ar-SA"/>
              </w:rPr>
              <w:t>+kT</w:t>
            </w:r>
            <w:r w:rsidR="00341FBD" w:rsidRPr="00341FBD">
              <w:rPr>
                <w:bCs/>
                <w:sz w:val="20"/>
                <w:szCs w:val="20"/>
                <w:lang w:val="kk-KZ"/>
              </w:rPr>
              <w:t>)=1.24/(0.7+0.026)=1.708</w:t>
            </w:r>
            <w:r w:rsidR="00341FBD"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8E1FC4" w:rsidRPr="00F33176" w:rsidRDefault="00341FBD" w:rsidP="00F33176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 w:rsidRPr="00DF08FA">
              <w:rPr>
                <w:rFonts w:ascii="Symbol" w:hAnsi="Symbol"/>
                <w:lang w:val="kk-KZ"/>
              </w:rPr>
              <w:t></w:t>
            </w:r>
            <w:r w:rsidRPr="00F33176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Pr="00341FBD">
              <w:rPr>
                <w:bCs/>
                <w:sz w:val="20"/>
                <w:szCs w:val="20"/>
                <w:lang w:val="kk-KZ"/>
              </w:rPr>
              <w:t>=hC/(</w:t>
            </w:r>
            <w:r w:rsidRPr="00DF08FA">
              <w:rPr>
                <w:bCs/>
                <w:sz w:val="20"/>
                <w:szCs w:val="20"/>
                <w:lang w:val="kk-KZ" w:eastAsia="ar-SA"/>
              </w:rPr>
              <w:t>E</w:t>
            </w:r>
            <w:r w:rsidRPr="00DF08FA">
              <w:rPr>
                <w:bCs/>
                <w:sz w:val="20"/>
                <w:szCs w:val="20"/>
                <w:vertAlign w:val="subscript"/>
                <w:lang w:val="kk-KZ" w:eastAsia="ar-SA"/>
              </w:rPr>
              <w:t>g</w:t>
            </w:r>
            <w:r w:rsidRPr="00F33176">
              <w:rPr>
                <w:bCs/>
                <w:sz w:val="20"/>
                <w:szCs w:val="20"/>
                <w:lang w:val="kk-KZ" w:eastAsia="ar-SA"/>
              </w:rPr>
              <w:t>-E</w:t>
            </w:r>
            <w:r w:rsidRPr="00F33176">
              <w:rPr>
                <w:bCs/>
                <w:sz w:val="20"/>
                <w:szCs w:val="20"/>
                <w:vertAlign w:val="subscript"/>
                <w:lang w:val="kk-KZ" w:eastAsia="ar-SA"/>
              </w:rPr>
              <w:t>i</w:t>
            </w:r>
            <w:r w:rsidRPr="00341FBD">
              <w:rPr>
                <w:bCs/>
                <w:sz w:val="20"/>
                <w:szCs w:val="20"/>
                <w:lang w:val="kk-KZ"/>
              </w:rPr>
              <w:t>)=1.24/(0.7</w:t>
            </w:r>
            <w:r w:rsidRPr="00F33176">
              <w:rPr>
                <w:bCs/>
                <w:sz w:val="20"/>
                <w:szCs w:val="20"/>
                <w:lang w:val="kk-KZ"/>
              </w:rPr>
              <w:t>-</w:t>
            </w:r>
            <w:r w:rsidRPr="00341FBD">
              <w:rPr>
                <w:bCs/>
                <w:sz w:val="20"/>
                <w:szCs w:val="20"/>
                <w:lang w:val="kk-KZ"/>
              </w:rPr>
              <w:t>0.0</w:t>
            </w:r>
            <w:r w:rsidRPr="00F33176">
              <w:rPr>
                <w:bCs/>
                <w:sz w:val="20"/>
                <w:szCs w:val="20"/>
                <w:lang w:val="kk-KZ"/>
              </w:rPr>
              <w:t>1</w:t>
            </w:r>
            <w:r w:rsidRPr="00341FBD">
              <w:rPr>
                <w:bCs/>
                <w:sz w:val="20"/>
                <w:szCs w:val="20"/>
                <w:lang w:val="kk-KZ"/>
              </w:rPr>
              <w:t>)</w:t>
            </w:r>
            <w:r>
              <w:rPr>
                <w:bCs/>
                <w:sz w:val="20"/>
                <w:szCs w:val="20"/>
                <w:lang w:val="kk-KZ"/>
              </w:rPr>
              <w:t>=1.7</w:t>
            </w:r>
            <w:r w:rsidRPr="00F33176">
              <w:rPr>
                <w:bCs/>
                <w:sz w:val="20"/>
                <w:szCs w:val="20"/>
                <w:lang w:val="kk-KZ"/>
              </w:rPr>
              <w:t>97 мкм</w:t>
            </w:r>
          </w:p>
          <w:p w:rsidR="006459E0" w:rsidRDefault="006459E0" w:rsidP="00341FBD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6459E0" w:rsidRDefault="006459E0" w:rsidP="000D3305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0D3305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43E71" w:rsidRPr="00743E71" w:rsidRDefault="00743E71" w:rsidP="000D3305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561973" w:rsidRDefault="00C860B6" w:rsidP="00561973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 w:rsidR="001F4076">
              <w:rPr>
                <w:bCs/>
                <w:sz w:val="20"/>
                <w:szCs w:val="20"/>
                <w:lang w:val="kk-KZ"/>
              </w:rPr>
              <w:t>Е</w:t>
            </w:r>
            <w:r w:rsidR="001F4076"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="001F4076">
              <w:rPr>
                <w:bCs/>
                <w:sz w:val="20"/>
                <w:szCs w:val="20"/>
                <w:lang w:val="kk-KZ"/>
              </w:rPr>
              <w:t>= 0,5 эВ, Е</w:t>
            </w:r>
            <w:r w:rsidR="001F4076"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 w:rsidR="001F4076">
              <w:rPr>
                <w:bCs/>
                <w:sz w:val="20"/>
                <w:szCs w:val="20"/>
                <w:lang w:val="kk-KZ"/>
              </w:rPr>
              <w:t>=1,</w:t>
            </w:r>
            <w:r w:rsidR="00543522">
              <w:rPr>
                <w:bCs/>
                <w:sz w:val="20"/>
                <w:szCs w:val="20"/>
                <w:lang w:val="kk-KZ"/>
              </w:rPr>
              <w:t>6</w:t>
            </w:r>
            <w:r w:rsidR="001F4076"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="001F4076"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="001F4076">
              <w:rPr>
                <w:bCs/>
                <w:sz w:val="20"/>
                <w:szCs w:val="20"/>
                <w:lang w:val="kk-KZ"/>
              </w:rPr>
              <w:t>=2</w:t>
            </w:r>
            <w:r w:rsidR="00543522">
              <w:rPr>
                <w:bCs/>
                <w:sz w:val="20"/>
                <w:szCs w:val="20"/>
                <w:lang w:val="kk-KZ"/>
              </w:rPr>
              <w:t>,1</w:t>
            </w:r>
            <w:r w:rsidR="001F4076"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 w:rsidR="000137CB"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 w:rsidR="000137CB"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 w:rsidR="00E90ADC"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="00561973"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</w:t>
            </w:r>
            <w:r w:rsidR="00543522">
              <w:rPr>
                <w:bCs/>
                <w:sz w:val="20"/>
                <w:szCs w:val="20"/>
                <w:lang w:val="kk-KZ"/>
              </w:rPr>
              <w:t>6</w:t>
            </w:r>
            <w:r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=1,5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=2</w:t>
            </w:r>
            <w:r w:rsidR="00543522">
              <w:rPr>
                <w:bCs/>
                <w:sz w:val="20"/>
                <w:szCs w:val="20"/>
                <w:lang w:val="kk-KZ"/>
              </w:rPr>
              <w:t>,2</w:t>
            </w:r>
            <w:r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</w:t>
            </w:r>
            <w:r w:rsidR="00543522">
              <w:rPr>
                <w:bCs/>
                <w:sz w:val="20"/>
                <w:szCs w:val="20"/>
                <w:lang w:val="kk-KZ"/>
              </w:rPr>
              <w:t>7</w:t>
            </w:r>
            <w:r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</w:t>
            </w:r>
            <w:r w:rsidR="00543522">
              <w:rPr>
                <w:bCs/>
                <w:sz w:val="20"/>
                <w:szCs w:val="20"/>
                <w:lang w:val="kk-KZ"/>
              </w:rPr>
              <w:t>4</w:t>
            </w:r>
            <w:r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=2</w:t>
            </w:r>
            <w:r w:rsidR="00543522">
              <w:rPr>
                <w:bCs/>
                <w:sz w:val="20"/>
                <w:szCs w:val="20"/>
                <w:lang w:val="kk-KZ"/>
              </w:rPr>
              <w:t>,3</w:t>
            </w:r>
            <w:r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 xml:space="preserve">Берілген энергиялар деңгейлері </w:t>
            </w:r>
            <w:r>
              <w:rPr>
                <w:bCs/>
                <w:sz w:val="20"/>
                <w:szCs w:val="20"/>
                <w:lang w:val="kk-KZ"/>
              </w:rPr>
              <w:t>Е</w:t>
            </w:r>
            <w:r w:rsidRPr="001F4076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= 0,</w:t>
            </w:r>
            <w:r w:rsidR="00543522">
              <w:rPr>
                <w:bCs/>
                <w:sz w:val="20"/>
                <w:szCs w:val="20"/>
                <w:lang w:val="kk-KZ"/>
              </w:rPr>
              <w:t>8</w:t>
            </w:r>
            <w:r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=1,</w:t>
            </w:r>
            <w:r w:rsidR="00543522">
              <w:rPr>
                <w:bCs/>
                <w:sz w:val="20"/>
                <w:szCs w:val="20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 xml:space="preserve"> эВ, Е</w:t>
            </w:r>
            <w:r w:rsidRPr="000137CB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bCs/>
                <w:sz w:val="20"/>
                <w:szCs w:val="20"/>
                <w:lang w:val="kk-KZ"/>
              </w:rPr>
              <w:t>=2</w:t>
            </w:r>
            <w:r w:rsidR="00543522">
              <w:rPr>
                <w:bCs/>
                <w:sz w:val="20"/>
                <w:szCs w:val="20"/>
                <w:lang w:val="kk-KZ"/>
              </w:rPr>
              <w:t>,4</w:t>
            </w:r>
            <w:r>
              <w:rPr>
                <w:bCs/>
                <w:sz w:val="20"/>
                <w:szCs w:val="20"/>
                <w:lang w:val="kk-KZ"/>
              </w:rPr>
              <w:t xml:space="preserve"> эВ  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үшін кванттық күшейткіштің </w:t>
            </w:r>
            <w:r>
              <w:rPr>
                <w:bCs/>
                <w:sz w:val="20"/>
                <w:szCs w:val="20"/>
                <w:lang w:val="kk-KZ"/>
              </w:rPr>
              <w:t>инверсиялайтын және күшейтетін толқ</w:t>
            </w:r>
            <w:r w:rsidRPr="00346EFF"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  <w:lang w:val="kk-KZ"/>
              </w:rPr>
              <w:t xml:space="preserve"> узындықтарын</w:t>
            </w:r>
            <w:r w:rsidRPr="00346EFF">
              <w:rPr>
                <w:bCs/>
                <w:sz w:val="20"/>
                <w:szCs w:val="20"/>
                <w:lang w:val="kk-KZ"/>
              </w:rPr>
              <w:t xml:space="preserve"> есепт</w:t>
            </w:r>
            <w:r>
              <w:rPr>
                <w:bCs/>
                <w:sz w:val="20"/>
                <w:szCs w:val="20"/>
                <w:lang w:val="kk-KZ"/>
              </w:rPr>
              <w:t>із</w:t>
            </w:r>
            <w:r w:rsidRPr="00346EFF">
              <w:rPr>
                <w:bCs/>
                <w:sz w:val="20"/>
                <w:szCs w:val="20"/>
                <w:lang w:val="kk-KZ"/>
              </w:rPr>
              <w:t>.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0D3305" w:rsidRPr="000D3305" w:rsidRDefault="00867298" w:rsidP="000D3305">
            <w:pPr>
              <w:pStyle w:val="a4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pict>
                <v:group id="_x0000_s1068" style="position:absolute;left:0;text-align:left;margin-left:16.45pt;margin-top:17.6pt;width:89pt;height:75.5pt;z-index:251696128" coordorigin="1800,13290" coordsize="1780,1510">
                  <v:group id="_x0000_s1066" style="position:absolute;left:1800;top:13290;width:1720;height:1510" coordorigin="1800,13290" coordsize="1720,1510">
                    <v:group id="_x0000_s1063" style="position:absolute;left:1800;top:13290;width:1720;height:1510" coordorigin="1800,13290" coordsize="1720,1510">
                      <v:shape id="_x0000_s1057" type="#_x0000_t32" style="position:absolute;left:2520;top:13410;width:1000;height:0" o:connectortype="straight"/>
                      <v:shape id="_x0000_s1060" type="#_x0000_t32" style="position:absolute;left:2520;top:13870;width:1000;height:10;flip:y" o:connectortype="straight"/>
                      <v:shape id="_x0000_s1061" type="#_x0000_t32" style="position:absolute;left:2520;top:14570;width:1000;height:0" o:connectortype="straight"/>
                      <v:shape id="_x0000_s1062" type="#_x0000_t202" style="position:absolute;left:1800;top:13290;width:577;height:1510" stroked="f">
                        <v:textbox>
                          <w:txbxContent>
                            <w:p w:rsidR="00743E71" w:rsidRDefault="00743E71" w:rsidP="00743E71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  <w:p w:rsidR="00743E71" w:rsidRDefault="00743E71" w:rsidP="00743E71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743E71" w:rsidRDefault="00743E71" w:rsidP="00743E71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743E71" w:rsidRDefault="00743E71" w:rsidP="00743E71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743E71" w:rsidRDefault="00743E71" w:rsidP="00743E71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743E71" w:rsidRPr="00743E71" w:rsidRDefault="00743E71" w:rsidP="00743E71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43E71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  <v:shape id="_x0000_s1064" type="#_x0000_t32" style="position:absolute;left:2590;top:13410;width:30;height:1160;flip:y" o:connectortype="straight">
                      <v:stroke endarrow="block"/>
                    </v:shape>
                    <v:shape id="_x0000_s1065" type="#_x0000_t32" style="position:absolute;left:3150;top:13410;width:0;height:460" o:connectortype="straight">
                      <v:stroke endarrow="block"/>
                    </v:shape>
                  </v:group>
                  <v:shape id="_x0000_s1067" type="#_x0000_t13" style="position:absolute;left:3220;top:13560;width:360;height:143"/>
                </v:group>
              </w:pict>
            </w:r>
          </w:p>
          <w:p w:rsidR="000D3305" w:rsidRPr="00867298" w:rsidRDefault="00867298" w:rsidP="0086729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867298">
              <w:rPr>
                <w:rFonts w:ascii="Symbol" w:hAnsi="Symbol"/>
                <w:bCs/>
                <w:sz w:val="20"/>
                <w:szCs w:val="20"/>
                <w:lang w:val="en-US"/>
              </w:rPr>
              <w:t></w:t>
            </w:r>
            <w:r w:rsidRPr="00867298">
              <w:rPr>
                <w:bCs/>
                <w:sz w:val="20"/>
                <w:szCs w:val="20"/>
                <w:vertAlign w:val="subscript"/>
                <w:lang w:val="en-US"/>
              </w:rPr>
              <w:t>inv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hC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/(E</w:t>
            </w:r>
            <w:r w:rsidRPr="00867298">
              <w:rPr>
                <w:bCs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en-US"/>
              </w:rPr>
              <w:t>-E</w:t>
            </w:r>
            <w:r w:rsidRPr="00867298">
              <w:rPr>
                <w:bCs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)=1.24/(2.1-0.5)=1.24/1.6=0.775</w:t>
            </w:r>
            <w:r>
              <w:rPr>
                <w:bCs/>
                <w:sz w:val="20"/>
                <w:szCs w:val="20"/>
                <w:lang w:val="kk-KZ"/>
              </w:rPr>
              <w:t xml:space="preserve"> мкм</w:t>
            </w:r>
          </w:p>
          <w:p w:rsidR="00867298" w:rsidRDefault="00867298" w:rsidP="00867298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67298" w:rsidRPr="00867298" w:rsidRDefault="00867298" w:rsidP="00867298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867298">
              <w:rPr>
                <w:rFonts w:ascii="Symbol" w:hAnsi="Symbol"/>
                <w:bCs/>
                <w:sz w:val="20"/>
                <w:szCs w:val="20"/>
                <w:lang w:val="en-US"/>
              </w:rPr>
              <w:t>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күш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hC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/(E</w:t>
            </w:r>
            <w:r w:rsidRPr="00867298">
              <w:rPr>
                <w:bCs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en-US"/>
              </w:rPr>
              <w:t>-E</w:t>
            </w:r>
            <w:r>
              <w:rPr>
                <w:bCs/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>)=1.24/(2.1-</w:t>
            </w:r>
            <w:r>
              <w:rPr>
                <w:bCs/>
                <w:sz w:val="20"/>
                <w:szCs w:val="20"/>
                <w:lang w:val="kk-KZ"/>
              </w:rPr>
              <w:t>1,6</w:t>
            </w:r>
            <w:r>
              <w:rPr>
                <w:bCs/>
                <w:sz w:val="20"/>
                <w:szCs w:val="20"/>
                <w:lang w:val="en-US"/>
              </w:rPr>
              <w:t>)=1.24/</w:t>
            </w:r>
            <w:r>
              <w:rPr>
                <w:bCs/>
                <w:sz w:val="20"/>
                <w:szCs w:val="20"/>
                <w:lang w:val="kk-KZ"/>
              </w:rPr>
              <w:t>0,5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r>
              <w:rPr>
                <w:bCs/>
                <w:sz w:val="20"/>
                <w:szCs w:val="20"/>
                <w:lang w:val="kk-KZ"/>
              </w:rPr>
              <w:t>2,48 мкм</w:t>
            </w:r>
          </w:p>
          <w:p w:rsidR="00743E71" w:rsidRDefault="00743E71" w:rsidP="00867298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867298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867298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867298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867298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0D3305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43E71" w:rsidRDefault="00743E71" w:rsidP="000D3305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743E71" w:rsidRPr="00743E71" w:rsidRDefault="00561973" w:rsidP="00743E71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 w:rsidR="000137CB">
              <w:rPr>
                <w:bCs/>
                <w:sz w:val="20"/>
                <w:szCs w:val="20"/>
                <w:lang w:val="kk-KZ" w:eastAsia="ar-SA"/>
              </w:rPr>
              <w:t xml:space="preserve"> ауданы 10 мкм</w:t>
            </w:r>
            <w:r w:rsidR="000137CB"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 w:rsidR="000137CB">
              <w:rPr>
                <w:bCs/>
                <w:sz w:val="20"/>
                <w:szCs w:val="20"/>
                <w:lang w:val="kk-KZ" w:eastAsia="ar-SA"/>
              </w:rPr>
              <w:t>, қалындығы 10 мкм, диэлектрлік турақтысы</w:t>
            </w:r>
            <w:r w:rsidR="000137CB"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137CB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0137CB"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 w:rsidR="000137CB">
              <w:rPr>
                <w:bCs/>
                <w:sz w:val="20"/>
                <w:szCs w:val="20"/>
                <w:lang w:val="kk-KZ" w:eastAsia="ar-SA"/>
              </w:rPr>
              <w:t>12</w:t>
            </w:r>
            <w:r w:rsidR="000137CB"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="000137CB"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="000137CB"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="000137CB"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 w:rsidR="00E90ADC">
              <w:rPr>
                <w:bCs/>
                <w:sz w:val="20"/>
                <w:szCs w:val="20"/>
                <w:lang w:val="kk-KZ" w:eastAsia="ar-SA"/>
              </w:rPr>
              <w:t>п</w:t>
            </w:r>
            <w:r w:rsidR="000137CB">
              <w:rPr>
                <w:bCs/>
                <w:sz w:val="20"/>
                <w:szCs w:val="20"/>
                <w:lang w:val="kk-KZ" w:eastAsia="ar-SA"/>
              </w:rPr>
              <w:t>Ф</w:t>
            </w:r>
            <w:r w:rsidR="00E90ADC">
              <w:rPr>
                <w:bCs/>
                <w:sz w:val="20"/>
                <w:szCs w:val="20"/>
                <w:lang w:val="kk-KZ" w:eastAsia="ar-SA"/>
              </w:rPr>
              <w:t>/м</w:t>
            </w:r>
            <w:r w:rsidR="000137CB">
              <w:rPr>
                <w:bCs/>
                <w:sz w:val="20"/>
                <w:szCs w:val="20"/>
                <w:lang w:val="kk-KZ" w:eastAsia="ar-SA"/>
              </w:rPr>
              <w:t xml:space="preserve">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</w:t>
            </w:r>
            <w:r w:rsidR="00E90ADC">
              <w:rPr>
                <w:bCs/>
                <w:sz w:val="20"/>
                <w:szCs w:val="20"/>
                <w:lang w:val="kk-KZ" w:eastAsia="ar-SA"/>
              </w:rPr>
              <w:t>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100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қалындығы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5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, қалындығы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0D3305" w:rsidRDefault="000D3305" w:rsidP="000D3305">
            <w:pPr>
              <w:pStyle w:val="a4"/>
              <w:numPr>
                <w:ilvl w:val="0"/>
                <w:numId w:val="5"/>
              </w:num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82EC3">
              <w:rPr>
                <w:bCs/>
                <w:sz w:val="20"/>
                <w:szCs w:val="20"/>
                <w:lang w:val="kk-KZ" w:eastAsia="ar-SA"/>
              </w:rPr>
              <w:t>р-n- өткілдің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ауданы </w:t>
            </w:r>
            <w:r w:rsidR="00543522">
              <w:rPr>
                <w:bCs/>
                <w:sz w:val="20"/>
                <w:szCs w:val="20"/>
                <w:lang w:val="kk-KZ" w:eastAsia="ar-SA"/>
              </w:rPr>
              <w:t>8</w:t>
            </w:r>
            <w:r>
              <w:rPr>
                <w:bCs/>
                <w:sz w:val="20"/>
                <w:szCs w:val="20"/>
                <w:lang w:val="kk-KZ" w:eastAsia="ar-SA"/>
              </w:rPr>
              <w:t>00 мкм</w:t>
            </w:r>
            <w:r w:rsidRPr="000137CB">
              <w:rPr>
                <w:bCs/>
                <w:sz w:val="20"/>
                <w:szCs w:val="20"/>
                <w:vertAlign w:val="superscript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, қалындығы 10 мкм, диэлектрлік турақтысы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>=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, 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 w:rsidRPr="000137CB">
              <w:rPr>
                <w:bCs/>
                <w:sz w:val="20"/>
                <w:szCs w:val="20"/>
                <w:lang w:val="kk-KZ" w:eastAsia="ar-SA"/>
              </w:rPr>
              <w:t xml:space="preserve">=8.85 </w:t>
            </w:r>
            <w:r>
              <w:rPr>
                <w:bCs/>
                <w:sz w:val="20"/>
                <w:szCs w:val="20"/>
                <w:lang w:val="kk-KZ" w:eastAsia="ar-SA"/>
              </w:rPr>
              <w:t>пФ/м болса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 барьерлік сыйымдылы</w:t>
            </w:r>
            <w:r>
              <w:rPr>
                <w:bCs/>
                <w:sz w:val="20"/>
                <w:szCs w:val="20"/>
                <w:lang w:val="kk-KZ" w:eastAsia="ar-SA"/>
              </w:rPr>
              <w:t>ғын есептеніз</w:t>
            </w:r>
            <w:r w:rsidRPr="00D82EC3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0D3305" w:rsidRDefault="000D3305" w:rsidP="000D3305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32596" w:rsidRPr="00032596" w:rsidRDefault="00032596" w:rsidP="000D3305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en-US"/>
              </w:rPr>
              <w:t>=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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rFonts w:ascii="Symbol" w:hAnsi="Symbol"/>
                <w:bCs/>
                <w:sz w:val="20"/>
                <w:szCs w:val="20"/>
                <w:lang w:val="kk-KZ" w:eastAsia="ar-SA"/>
              </w:rPr>
              <w:t></w:t>
            </w:r>
            <w:r w:rsidRPr="000137CB">
              <w:rPr>
                <w:bCs/>
                <w:sz w:val="20"/>
                <w:szCs w:val="20"/>
                <w:vertAlign w:val="subscript"/>
                <w:lang w:val="kk-KZ" w:eastAsia="ar-SA"/>
              </w:rPr>
              <w:t>0</w:t>
            </w:r>
            <w:r>
              <w:rPr>
                <w:bCs/>
                <w:sz w:val="20"/>
                <w:szCs w:val="20"/>
                <w:lang w:val="en-US" w:eastAsia="ar-SA"/>
              </w:rPr>
              <w:t>S/d</w:t>
            </w:r>
          </w:p>
          <w:p w:rsidR="00032596" w:rsidRDefault="00032596" w:rsidP="000D3305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32596" w:rsidRDefault="00032596" w:rsidP="000D3305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32596" w:rsidRDefault="00032596" w:rsidP="000D3305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32596" w:rsidRDefault="00032596" w:rsidP="000D3305">
            <w:pPr>
              <w:pStyle w:val="a4"/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D82EC3" w:rsidRPr="00D82EC3" w:rsidRDefault="00D82EC3" w:rsidP="00E5518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0832BA" w:rsidRPr="00B733D3" w:rsidTr="00743E71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2BA" w:rsidRPr="008F2D89" w:rsidRDefault="000832BA" w:rsidP="000C4EF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</w:tbl>
    <w:p w:rsidR="00435A3D" w:rsidRDefault="00D47DC4">
      <w:pPr>
        <w:rPr>
          <w:lang w:val="en-US"/>
        </w:rPr>
      </w:pPr>
    </w:p>
    <w:p w:rsidR="00A70BDD" w:rsidRPr="00A70BDD" w:rsidRDefault="00A70BDD">
      <w:pPr>
        <w:rPr>
          <w:lang w:val="en-US"/>
        </w:rPr>
      </w:pPr>
    </w:p>
    <w:sectPr w:rsidR="00A70BDD" w:rsidRPr="00A70BDD" w:rsidSect="006F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55FE9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8796C"/>
    <w:multiLevelType w:val="hybridMultilevel"/>
    <w:tmpl w:val="A20E6CC8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35A9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C1074"/>
    <w:multiLevelType w:val="hybridMultilevel"/>
    <w:tmpl w:val="5704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3ADF"/>
    <w:multiLevelType w:val="hybridMultilevel"/>
    <w:tmpl w:val="5C5CB80A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F4E6A"/>
    <w:multiLevelType w:val="hybridMultilevel"/>
    <w:tmpl w:val="42FACDAC"/>
    <w:lvl w:ilvl="0" w:tplc="0ACA6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0832BA"/>
    <w:rsid w:val="000137CB"/>
    <w:rsid w:val="00032596"/>
    <w:rsid w:val="000832BA"/>
    <w:rsid w:val="000D3305"/>
    <w:rsid w:val="000E7384"/>
    <w:rsid w:val="001361BE"/>
    <w:rsid w:val="001F4076"/>
    <w:rsid w:val="00244844"/>
    <w:rsid w:val="00281E0A"/>
    <w:rsid w:val="002C44BD"/>
    <w:rsid w:val="002D436B"/>
    <w:rsid w:val="00341FBD"/>
    <w:rsid w:val="00396F5F"/>
    <w:rsid w:val="00461F01"/>
    <w:rsid w:val="0047618B"/>
    <w:rsid w:val="004D12BC"/>
    <w:rsid w:val="00543522"/>
    <w:rsid w:val="0055258C"/>
    <w:rsid w:val="00561973"/>
    <w:rsid w:val="00572DFD"/>
    <w:rsid w:val="005B6109"/>
    <w:rsid w:val="00620531"/>
    <w:rsid w:val="00641224"/>
    <w:rsid w:val="006459E0"/>
    <w:rsid w:val="00674CAB"/>
    <w:rsid w:val="006904A5"/>
    <w:rsid w:val="00693D67"/>
    <w:rsid w:val="006C4DD5"/>
    <w:rsid w:val="006F290C"/>
    <w:rsid w:val="006F70B4"/>
    <w:rsid w:val="00720D24"/>
    <w:rsid w:val="00743E71"/>
    <w:rsid w:val="00812010"/>
    <w:rsid w:val="00832049"/>
    <w:rsid w:val="00867298"/>
    <w:rsid w:val="008B4687"/>
    <w:rsid w:val="008E1FC4"/>
    <w:rsid w:val="0098423C"/>
    <w:rsid w:val="009C6377"/>
    <w:rsid w:val="009D48A3"/>
    <w:rsid w:val="009D49D5"/>
    <w:rsid w:val="00A70BDD"/>
    <w:rsid w:val="00B103BC"/>
    <w:rsid w:val="00B5090A"/>
    <w:rsid w:val="00B66CAE"/>
    <w:rsid w:val="00B733D3"/>
    <w:rsid w:val="00C138D0"/>
    <w:rsid w:val="00C860B6"/>
    <w:rsid w:val="00CB4343"/>
    <w:rsid w:val="00D3216C"/>
    <w:rsid w:val="00D47DC4"/>
    <w:rsid w:val="00D82EC3"/>
    <w:rsid w:val="00DF08FA"/>
    <w:rsid w:val="00E43639"/>
    <w:rsid w:val="00E5518F"/>
    <w:rsid w:val="00E90ADC"/>
    <w:rsid w:val="00F30066"/>
    <w:rsid w:val="00F33176"/>
    <w:rsid w:val="00F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  <o:r id="V:Rule14" type="connector" idref="#_x0000_s1035"/>
        <o:r id="V:Rule16" type="connector" idref="#_x0000_s1036"/>
        <o:r id="V:Rule18" type="connector" idref="#_x0000_s1040"/>
        <o:r id="V:Rule20" type="connector" idref="#_x0000_s1041"/>
        <o:r id="V:Rule25" type="connector" idref="#_x0000_s1050"/>
        <o:r id="V:Rule26" type="connector" idref="#_x0000_s1051"/>
        <o:r id="V:Rule28" type="connector" idref="#_x0000_s1057"/>
        <o:r id="V:Rule29" type="connector" idref="#_x0000_s1058"/>
        <o:r id="V:Rule30" type="connector" idref="#_x0000_s1059"/>
        <o:r id="V:Rule32" type="connector" idref="#_x0000_s1060"/>
        <o:r id="V:Rule34" type="connector" idref="#_x0000_s1061"/>
        <o:r id="V:Rule36" type="connector" idref="#_x0000_s1064"/>
        <o:r id="V:Rule38" type="connector" idref="#_x0000_s106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83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832B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832B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E7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2020-11-22T04:36:00Z</dcterms:created>
  <dcterms:modified xsi:type="dcterms:W3CDTF">2020-11-23T18:26:00Z</dcterms:modified>
</cp:coreProperties>
</file>